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仿宋_GB2312" w:eastAsia="仿宋_GB2312"/>
          <w:b/>
          <w:sz w:val="32"/>
          <w:szCs w:val="32"/>
          <w:lang w:eastAsia="zh-CN"/>
        </w:rPr>
      </w:pPr>
      <w:r>
        <w:rPr>
          <w:rFonts w:hint="eastAsia" w:ascii="仿宋_GB2312" w:eastAsia="仿宋_GB2312"/>
          <w:b/>
          <w:sz w:val="32"/>
          <w:szCs w:val="32"/>
        </w:rPr>
        <w:t>附件</w:t>
      </w:r>
      <w:r>
        <w:rPr>
          <w:rFonts w:hint="eastAsia" w:ascii="仿宋_GB2312" w:eastAsia="仿宋_GB2312"/>
          <w:b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spacing w:line="600" w:lineRule="exact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jc w:val="center"/>
        <w:rPr>
          <w:rFonts w:ascii="Times New Roman" w:hAnsi="Times New Roman" w:eastAsia="宋体" w:cs="Times New Roman"/>
          <w:sz w:val="32"/>
          <w:szCs w:val="24"/>
        </w:rPr>
      </w:pPr>
    </w:p>
    <w:p>
      <w:pPr>
        <w:spacing w:line="700" w:lineRule="exact"/>
        <w:jc w:val="center"/>
        <w:rPr>
          <w:rFonts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承诺书</w:t>
      </w:r>
    </w:p>
    <w:p>
      <w:pPr>
        <w:spacing w:line="560" w:lineRule="exact"/>
        <w:rPr>
          <w:rFonts w:ascii="Times New Roman" w:hAnsi="Times New Roman" w:eastAsia="方正仿宋简体" w:cs="Times New Roman"/>
          <w:sz w:val="32"/>
          <w:szCs w:val="24"/>
        </w:rPr>
      </w:pPr>
    </w:p>
    <w:p>
      <w:pPr>
        <w:spacing w:line="560" w:lineRule="exact"/>
        <w:rPr>
          <w:rFonts w:ascii="仿宋_GB2312" w:hAnsi="Times New Roman" w:eastAsia="仿宋_GB2312" w:cs="Times New Roman"/>
          <w:sz w:val="32"/>
          <w:szCs w:val="24"/>
        </w:rPr>
      </w:pPr>
      <w:r>
        <w:rPr>
          <w:rFonts w:hint="eastAsia" w:ascii="仿宋_GB2312" w:hAnsi="Times New Roman" w:eastAsia="仿宋_GB2312" w:cs="Times New Roman"/>
          <w:sz w:val="32"/>
          <w:szCs w:val="24"/>
        </w:rPr>
        <w:t>市发展改革委：</w:t>
      </w:r>
    </w:p>
    <w:p>
      <w:pPr>
        <w:spacing w:line="560" w:lineRule="exact"/>
        <w:ind w:firstLine="640" w:firstLineChars="200"/>
        <w:rPr>
          <w:rFonts w:ascii="仿宋_GB2312" w:hAnsi="Times New Roman" w:eastAsia="仿宋_GB2312" w:cs="Times New Roman"/>
          <w:sz w:val="32"/>
          <w:szCs w:val="24"/>
        </w:rPr>
      </w:pPr>
      <w:r>
        <w:rPr>
          <w:rFonts w:hint="eastAsia" w:ascii="仿宋_GB2312" w:hAnsi="Times New Roman" w:eastAsia="仿宋_GB2312" w:cs="Times New Roman"/>
          <w:sz w:val="32"/>
          <w:szCs w:val="24"/>
        </w:rPr>
        <w:t>关于我单位报送的****集聚区申报省（市）级现代服务业集聚区及集聚示范园区材料。我们郑重承诺已对其进行了审查，所有申报材料及其内容是真实、准确、合法的。如有不实之处，愿负相应的法律责任，并承担由此产生的一切后果。</w:t>
      </w:r>
    </w:p>
    <w:p>
      <w:pPr>
        <w:spacing w:line="560" w:lineRule="exact"/>
        <w:ind w:firstLine="640" w:firstLineChars="200"/>
        <w:rPr>
          <w:rFonts w:ascii="仿宋_GB2312" w:hAnsi="Times New Roman" w:eastAsia="仿宋_GB2312" w:cs="Times New Roman"/>
          <w:sz w:val="32"/>
          <w:szCs w:val="24"/>
        </w:rPr>
      </w:pPr>
      <w:r>
        <w:rPr>
          <w:rFonts w:hint="eastAsia" w:ascii="仿宋_GB2312" w:hAnsi="Times New Roman" w:eastAsia="仿宋_GB2312" w:cs="Times New Roman"/>
          <w:sz w:val="32"/>
          <w:szCs w:val="24"/>
        </w:rPr>
        <w:t>特此承诺！</w:t>
      </w:r>
    </w:p>
    <w:p>
      <w:pPr>
        <w:spacing w:line="600" w:lineRule="exact"/>
        <w:rPr>
          <w:rFonts w:ascii="仿宋_GB2312" w:hAnsi="Times New Roman" w:eastAsia="仿宋_GB2312" w:cs="Times New Roman"/>
          <w:sz w:val="32"/>
          <w:szCs w:val="24"/>
        </w:rPr>
      </w:pPr>
    </w:p>
    <w:p>
      <w:pPr>
        <w:spacing w:line="600" w:lineRule="exact"/>
        <w:rPr>
          <w:rFonts w:ascii="仿宋_GB2312" w:hAnsi="Times New Roman" w:eastAsia="仿宋_GB2312" w:cs="Times New Roman"/>
          <w:sz w:val="32"/>
          <w:szCs w:val="24"/>
        </w:rPr>
      </w:pPr>
    </w:p>
    <w:p>
      <w:pPr>
        <w:spacing w:line="600" w:lineRule="exact"/>
        <w:rPr>
          <w:rFonts w:ascii="仿宋_GB2312" w:hAnsi="Times New Roman" w:eastAsia="仿宋_GB2312" w:cs="Times New Roman"/>
          <w:sz w:val="32"/>
          <w:szCs w:val="24"/>
        </w:rPr>
      </w:pPr>
    </w:p>
    <w:p>
      <w:pPr>
        <w:spacing w:line="560" w:lineRule="exact"/>
        <w:ind w:right="565" w:rightChars="269" w:firstLine="4617" w:firstLineChars="1443"/>
        <w:rPr>
          <w:rFonts w:ascii="仿宋_GB2312" w:hAnsi="Times New Roman" w:eastAsia="仿宋_GB2312" w:cs="Times New Roman"/>
          <w:sz w:val="32"/>
          <w:szCs w:val="24"/>
        </w:rPr>
      </w:pPr>
      <w:r>
        <w:rPr>
          <w:rFonts w:hint="eastAsia" w:ascii="仿宋_GB2312" w:hAnsi="Times New Roman" w:eastAsia="仿宋_GB2312" w:cs="Times New Roman"/>
          <w:sz w:val="32"/>
          <w:szCs w:val="24"/>
        </w:rPr>
        <w:t>**发展和改革委员会</w:t>
      </w:r>
    </w:p>
    <w:p>
      <w:pPr>
        <w:spacing w:line="560" w:lineRule="exact"/>
        <w:ind w:right="1285" w:rightChars="612" w:firstLine="5040" w:firstLineChars="1575"/>
        <w:jc w:val="right"/>
        <w:rPr>
          <w:rFonts w:ascii="仿宋_GB2312" w:hAnsi="Times New Roman" w:eastAsia="仿宋_GB2312" w:cs="Times New Roman"/>
          <w:sz w:val="32"/>
          <w:szCs w:val="24"/>
        </w:rPr>
      </w:pPr>
      <w:r>
        <w:rPr>
          <w:rFonts w:hint="eastAsia" w:ascii="仿宋_GB2312" w:hAnsi="Times New Roman" w:eastAsia="仿宋_GB2312" w:cs="Times New Roman"/>
          <w:sz w:val="32"/>
          <w:szCs w:val="24"/>
        </w:rPr>
        <w:t>2018年**月**日</w:t>
      </w:r>
    </w:p>
    <w:p>
      <w:pPr>
        <w:spacing w:line="560" w:lineRule="exact"/>
        <w:ind w:right="1285" w:rightChars="612" w:firstLine="5040" w:firstLineChars="1575"/>
        <w:jc w:val="right"/>
        <w:rPr>
          <w:rFonts w:ascii="仿宋_GB2312" w:hAnsi="Times New Roman" w:eastAsia="仿宋_GB2312" w:cs="Times New Roman"/>
          <w:sz w:val="32"/>
          <w:szCs w:val="24"/>
        </w:rPr>
      </w:pPr>
    </w:p>
    <w:p>
      <w:pPr>
        <w:spacing w:line="600" w:lineRule="exact"/>
        <w:ind w:firstLine="640" w:firstLineChars="200"/>
        <w:rPr>
          <w:rFonts w:ascii="仿宋_GB2312" w:hAnsi="Times New Roman" w:eastAsia="仿宋_GB2312" w:cs="Times New Roman"/>
          <w:sz w:val="32"/>
          <w:szCs w:val="24"/>
        </w:rPr>
      </w:pPr>
      <w:r>
        <w:rPr>
          <w:rFonts w:hint="eastAsia" w:ascii="仿宋_GB2312" w:hAnsi="Times New Roman" w:eastAsia="仿宋_GB2312" w:cs="Times New Roman"/>
          <w:sz w:val="32"/>
          <w:szCs w:val="24"/>
        </w:rPr>
        <w:t xml:space="preserve">（联系人：***，联系电话：****）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E07FFC"/>
    <w:rsid w:val="0EE0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2019-06-05T01:03:00Z</dcterms:created>
  <dc:creator>张婷婷</dc:creator>
  <cp:lastModifiedBy>张婷婷</cp:lastModifiedBy>
  <dcterms:modified xsi:type="dcterms:W3CDTF">2019-06-05T01:04:12Z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