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44" w:rsidRPr="00F34FD0" w:rsidRDefault="001E0E44" w:rsidP="001E0E44">
      <w:pPr>
        <w:spacing w:line="570" w:lineRule="exact"/>
        <w:textAlignment w:val="baseline"/>
        <w:rPr>
          <w:rFonts w:eastAsia="黑体"/>
          <w:sz w:val="32"/>
          <w:szCs w:val="32"/>
        </w:rPr>
      </w:pPr>
      <w:r w:rsidRPr="00F34FD0">
        <w:rPr>
          <w:rFonts w:eastAsia="黑体"/>
          <w:sz w:val="32"/>
          <w:szCs w:val="32"/>
        </w:rPr>
        <w:t>附件</w:t>
      </w:r>
    </w:p>
    <w:p w:rsidR="001E0E44" w:rsidRPr="00F34FD0" w:rsidRDefault="001E0E44" w:rsidP="001E0E44">
      <w:pPr>
        <w:spacing w:line="600" w:lineRule="exact"/>
        <w:rPr>
          <w:rFonts w:eastAsia="黑体"/>
          <w:sz w:val="32"/>
          <w:szCs w:val="32"/>
        </w:rPr>
      </w:pPr>
    </w:p>
    <w:p w:rsidR="001E0E44" w:rsidRPr="00F34FD0" w:rsidRDefault="001E0E44" w:rsidP="001E0E44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F34FD0">
        <w:rPr>
          <w:rFonts w:eastAsia="方正小标宋简体"/>
          <w:sz w:val="44"/>
          <w:szCs w:val="44"/>
        </w:rPr>
        <w:t>固定资产投资项目节能承诺表</w:t>
      </w:r>
    </w:p>
    <w:p w:rsidR="001E0E44" w:rsidRPr="00F34FD0" w:rsidRDefault="001E0E44" w:rsidP="001E0E44">
      <w:pPr>
        <w:rPr>
          <w:rFonts w:eastAsia="仿宋_GB2312"/>
          <w:sz w:val="24"/>
        </w:rPr>
      </w:pPr>
    </w:p>
    <w:p w:rsidR="001E0E44" w:rsidRPr="00F34FD0" w:rsidRDefault="001E0E44" w:rsidP="001E0E44">
      <w:pPr>
        <w:rPr>
          <w:rFonts w:eastAsia="仿宋_GB2312"/>
          <w:sz w:val="24"/>
        </w:rPr>
      </w:pPr>
      <w:r w:rsidRPr="00F34FD0">
        <w:rPr>
          <w:rFonts w:eastAsia="仿宋_GB2312"/>
          <w:sz w:val="24"/>
        </w:rPr>
        <w:t>项目名称：</w:t>
      </w:r>
      <w:r w:rsidRPr="00F34FD0">
        <w:rPr>
          <w:rFonts w:eastAsia="仿宋_GB2312"/>
          <w:sz w:val="24"/>
        </w:rPr>
        <w:t xml:space="preserve">                        </w:t>
      </w:r>
      <w:r>
        <w:rPr>
          <w:rFonts w:eastAsia="仿宋_GB2312" w:hint="eastAsia"/>
          <w:sz w:val="24"/>
        </w:rPr>
        <w:t xml:space="preserve">    </w:t>
      </w:r>
      <w:r w:rsidRPr="00F34FD0">
        <w:rPr>
          <w:rFonts w:eastAsia="仿宋_GB2312"/>
          <w:sz w:val="24"/>
        </w:rPr>
        <w:t xml:space="preserve">    </w:t>
      </w:r>
      <w:r w:rsidRPr="00F34FD0">
        <w:rPr>
          <w:rFonts w:eastAsia="仿宋_GB2312"/>
          <w:sz w:val="24"/>
        </w:rPr>
        <w:t>填表日期：</w:t>
      </w:r>
      <w:r w:rsidRPr="00F34FD0">
        <w:rPr>
          <w:rFonts w:eastAsia="仿宋_GB2312"/>
          <w:sz w:val="24"/>
        </w:rPr>
        <w:t xml:space="preserve">       </w:t>
      </w:r>
      <w:r w:rsidRPr="00F34FD0">
        <w:rPr>
          <w:rFonts w:eastAsia="仿宋_GB2312"/>
          <w:sz w:val="24"/>
        </w:rPr>
        <w:t>年</w:t>
      </w:r>
      <w:r w:rsidRPr="00F34FD0">
        <w:rPr>
          <w:rFonts w:eastAsia="仿宋_GB2312"/>
          <w:sz w:val="24"/>
        </w:rPr>
        <w:t xml:space="preserve">   </w:t>
      </w:r>
      <w:r w:rsidRPr="00F34FD0">
        <w:rPr>
          <w:rFonts w:eastAsia="仿宋_GB2312"/>
          <w:sz w:val="24"/>
        </w:rPr>
        <w:t>月</w:t>
      </w:r>
      <w:r w:rsidRPr="00F34FD0">
        <w:rPr>
          <w:rFonts w:eastAsia="仿宋_GB2312"/>
          <w:sz w:val="24"/>
        </w:rPr>
        <w:t xml:space="preserve">   </w:t>
      </w:r>
      <w:r w:rsidRPr="00F34FD0">
        <w:rPr>
          <w:rFonts w:eastAsia="仿宋_GB2312"/>
          <w:sz w:val="24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595"/>
        <w:gridCol w:w="1043"/>
        <w:gridCol w:w="1712"/>
        <w:gridCol w:w="398"/>
        <w:gridCol w:w="1315"/>
        <w:gridCol w:w="598"/>
        <w:gridCol w:w="1929"/>
      </w:tblGrid>
      <w:tr w:rsidR="001E0E44" w:rsidRPr="00F34FD0" w:rsidTr="00570C30">
        <w:trPr>
          <w:trHeight w:val="624"/>
        </w:trPr>
        <w:tc>
          <w:tcPr>
            <w:tcW w:w="289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项目概况</w:t>
            </w: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项目建设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(</w:t>
            </w:r>
            <w:r w:rsidRPr="00F34FD0">
              <w:rPr>
                <w:rFonts w:eastAsia="仿宋_GB2312"/>
                <w:sz w:val="24"/>
              </w:rPr>
              <w:t>盖章</w:t>
            </w:r>
            <w:r w:rsidRPr="00F34FD0">
              <w:rPr>
                <w:rFonts w:eastAsia="仿宋_GB2312"/>
                <w:sz w:val="24"/>
              </w:rPr>
              <w:t>)</w:t>
            </w: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建设地点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514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单位负责人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单位负责人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4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联系人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联系人电话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509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项目性质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0F7F5B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7F5B">
              <w:rPr>
                <w:rFonts w:ascii="仿宋_GB2312" w:eastAsia="仿宋_GB2312" w:hint="eastAsia"/>
                <w:sz w:val="24"/>
              </w:rPr>
              <w:t>新建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0F7F5B">
              <w:rPr>
                <w:rFonts w:ascii="仿宋_GB2312" w:eastAsia="仿宋_GB2312" w:hint="eastAsia"/>
                <w:sz w:val="24"/>
              </w:rPr>
              <w:t>改建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0F7F5B">
              <w:rPr>
                <w:rFonts w:ascii="仿宋_GB2312" w:eastAsia="仿宋_GB2312" w:hint="eastAsia"/>
                <w:sz w:val="24"/>
              </w:rPr>
              <w:t>扩建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项目总投资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    </w:t>
            </w:r>
            <w:r w:rsidRPr="00F34FD0">
              <w:rPr>
                <w:rFonts w:eastAsia="仿宋_GB2312"/>
                <w:sz w:val="24"/>
              </w:rPr>
              <w:t>万元</w:t>
            </w:r>
          </w:p>
        </w:tc>
      </w:tr>
      <w:tr w:rsidR="001E0E44" w:rsidRPr="00F34FD0" w:rsidTr="00570C30">
        <w:trPr>
          <w:trHeight w:val="499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投资管理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类别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836" w:type="pct"/>
            <w:gridSpan w:val="6"/>
            <w:vAlign w:val="center"/>
          </w:tcPr>
          <w:p w:rsidR="001E0E44" w:rsidRPr="000F7F5B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7F5B">
              <w:rPr>
                <w:rFonts w:ascii="仿宋_GB2312" w:eastAsia="仿宋_GB2312" w:hint="eastAsia"/>
                <w:sz w:val="24"/>
              </w:rPr>
              <w:t>审批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          核准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           备案</w:t>
            </w:r>
            <w:r w:rsidRPr="000F7F5B">
              <w:rPr>
                <w:rFonts w:ascii="仿宋_GB2312" w:eastAsia="仿宋_GB2312" w:hint="eastAsia"/>
                <w:sz w:val="30"/>
              </w:rPr>
              <w:t>□</w:t>
            </w:r>
            <w:r w:rsidRPr="000F7F5B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E0E44" w:rsidRPr="00F34FD0" w:rsidTr="00570C30">
        <w:trPr>
          <w:trHeight w:val="439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项目所属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行业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建筑面积（</w:t>
            </w:r>
            <w:r w:rsidRPr="00F34FD0">
              <w:rPr>
                <w:rFonts w:eastAsia="仿宋_GB2312"/>
                <w:sz w:val="24"/>
              </w:rPr>
              <w:t>m</w:t>
            </w:r>
            <w:r w:rsidRPr="00F34FD0">
              <w:rPr>
                <w:rFonts w:eastAsia="仿宋_GB2312"/>
                <w:sz w:val="24"/>
                <w:vertAlign w:val="superscript"/>
              </w:rPr>
              <w:t>2</w:t>
            </w:r>
            <w:r w:rsidRPr="00F34FD0">
              <w:rPr>
                <w:rFonts w:eastAsia="仿宋_GB2312"/>
                <w:sz w:val="24"/>
              </w:rPr>
              <w:t>）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439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项目代码</w:t>
            </w:r>
          </w:p>
        </w:tc>
        <w:tc>
          <w:tcPr>
            <w:tcW w:w="3836" w:type="pct"/>
            <w:gridSpan w:val="6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439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拟开工时间</w:t>
            </w:r>
          </w:p>
        </w:tc>
        <w:tc>
          <w:tcPr>
            <w:tcW w:w="1729" w:type="pct"/>
            <w:gridSpan w:val="3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拟投产时间</w:t>
            </w:r>
          </w:p>
        </w:tc>
        <w:tc>
          <w:tcPr>
            <w:tcW w:w="1058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664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建设规模及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主要内容</w:t>
            </w:r>
          </w:p>
        </w:tc>
        <w:tc>
          <w:tcPr>
            <w:tcW w:w="3836" w:type="pct"/>
            <w:gridSpan w:val="6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705"/>
        </w:trPr>
        <w:tc>
          <w:tcPr>
            <w:tcW w:w="289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年耗能量</w:t>
            </w: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能源种类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计量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年需要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实物量</w:t>
            </w: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参考折标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系数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年耗能量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（吨标准煤）</w:t>
            </w:r>
            <w:r w:rsidRPr="00F34FD0">
              <w:rPr>
                <w:rFonts w:eastAsia="仿宋_GB2312"/>
                <w:sz w:val="24"/>
              </w:rPr>
              <w:t xml:space="preserve"> </w:t>
            </w: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电力</w:t>
            </w:r>
          </w:p>
        </w:tc>
        <w:tc>
          <w:tcPr>
            <w:tcW w:w="572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（当量值）</w:t>
            </w: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2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（等价值）</w:t>
            </w: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煤炭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热力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天然气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耗能工质类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……</w:t>
            </w:r>
          </w:p>
        </w:tc>
        <w:tc>
          <w:tcPr>
            <w:tcW w:w="572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9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325" w:type="pct"/>
            <w:gridSpan w:val="5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项目年耗能总量（吨标准煤）</w:t>
            </w: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（当量值）</w:t>
            </w: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325" w:type="pct"/>
            <w:gridSpan w:val="5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（等价值）</w:t>
            </w: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 w:val="restart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能效指标</w:t>
            </w:r>
          </w:p>
        </w:tc>
        <w:tc>
          <w:tcPr>
            <w:tcW w:w="3325" w:type="pct"/>
            <w:gridSpan w:val="5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单位产品能耗（吨标准煤</w:t>
            </w:r>
            <w:r w:rsidRPr="00F34FD0">
              <w:rPr>
                <w:rFonts w:eastAsia="仿宋_GB2312"/>
                <w:sz w:val="24"/>
              </w:rPr>
              <w:t>/</w:t>
            </w:r>
            <w:r w:rsidRPr="00F34FD0">
              <w:rPr>
                <w:rFonts w:eastAsia="仿宋_GB2312"/>
                <w:sz w:val="24"/>
              </w:rPr>
              <w:t>产品单位）</w:t>
            </w: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397"/>
        </w:trPr>
        <w:tc>
          <w:tcPr>
            <w:tcW w:w="289" w:type="pct"/>
            <w:vMerge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325" w:type="pct"/>
            <w:gridSpan w:val="5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单位增加值能耗（吨标准煤</w:t>
            </w:r>
            <w:r w:rsidRPr="00F34FD0">
              <w:rPr>
                <w:rFonts w:eastAsia="仿宋_GB2312"/>
                <w:sz w:val="24"/>
              </w:rPr>
              <w:t>/</w:t>
            </w:r>
            <w:r w:rsidRPr="00F34FD0">
              <w:rPr>
                <w:rFonts w:eastAsia="仿宋_GB2312"/>
                <w:sz w:val="24"/>
              </w:rPr>
              <w:t>万元）</w:t>
            </w:r>
          </w:p>
        </w:tc>
        <w:tc>
          <w:tcPr>
            <w:tcW w:w="1386" w:type="pct"/>
            <w:gridSpan w:val="2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1832"/>
        </w:trPr>
        <w:tc>
          <w:tcPr>
            <w:tcW w:w="5000" w:type="pct"/>
            <w:gridSpan w:val="8"/>
            <w:vAlign w:val="center"/>
          </w:tcPr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项目能耗测算说明（可另附页）：</w:t>
            </w:r>
          </w:p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</w:p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</w:p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</w:p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</w:p>
          <w:p w:rsidR="001E0E44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 w:hint="eastAsia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项目节能措施简述（采用的节能设计标准、规范以及节能新技术、新产品并说明项目能源利用效率）：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1E0E44" w:rsidRPr="00F34FD0" w:rsidTr="00570C30">
        <w:trPr>
          <w:trHeight w:val="5525"/>
        </w:trPr>
        <w:tc>
          <w:tcPr>
            <w:tcW w:w="5000" w:type="pct"/>
            <w:gridSpan w:val="8"/>
            <w:vAlign w:val="center"/>
          </w:tcPr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本单位郑重承诺：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1.</w:t>
            </w:r>
            <w:r w:rsidRPr="00F34FD0">
              <w:rPr>
                <w:rFonts w:eastAsia="仿宋_GB2312"/>
                <w:sz w:val="24"/>
              </w:rPr>
              <w:t>本单位所提供的材料及数据真实有效。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2.</w:t>
            </w:r>
            <w:r w:rsidRPr="00F34FD0">
              <w:rPr>
                <w:rFonts w:eastAsia="仿宋_GB2312"/>
                <w:sz w:val="24"/>
              </w:rPr>
              <w:t>本项目属于</w:t>
            </w:r>
            <w:r w:rsidRPr="00A054E3">
              <w:rPr>
                <w:rFonts w:eastAsia="仿宋_GB2312" w:hint="eastAsia"/>
                <w:sz w:val="24"/>
              </w:rPr>
              <w:t>国家发展改革委《不单独进行节能审查的行业目录》</w:t>
            </w:r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发改环资规</w:t>
            </w:r>
            <w:proofErr w:type="gramEnd"/>
            <w:r w:rsidRPr="00A054E3">
              <w:rPr>
                <w:rFonts w:eastAsia="仿宋_GB2312" w:hint="eastAsia"/>
                <w:sz w:val="24"/>
              </w:rPr>
              <w:t>〔</w:t>
            </w:r>
            <w:r w:rsidRPr="00A054E3"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17</w:t>
            </w:r>
            <w:r w:rsidRPr="00A054E3">
              <w:rPr>
                <w:rFonts w:eastAsia="仿宋_GB2312" w:hint="eastAsia"/>
                <w:sz w:val="24"/>
              </w:rPr>
              <w:t>〕</w:t>
            </w:r>
            <w:r>
              <w:rPr>
                <w:rFonts w:eastAsia="仿宋_GB2312" w:hint="eastAsia"/>
                <w:sz w:val="24"/>
              </w:rPr>
              <w:t>1975</w:t>
            </w:r>
            <w:r w:rsidRPr="00A054E3"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>）中</w:t>
            </w:r>
            <w:r w:rsidRPr="00F34FD0"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行业</w:t>
            </w:r>
            <w:r w:rsidRPr="00F34FD0">
              <w:rPr>
                <w:rFonts w:eastAsia="仿宋_GB2312"/>
                <w:sz w:val="24"/>
              </w:rPr>
              <w:t>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3.</w:t>
            </w:r>
            <w:r w:rsidRPr="00F34FD0">
              <w:rPr>
                <w:rFonts w:eastAsia="仿宋_GB2312"/>
                <w:sz w:val="24"/>
              </w:rPr>
              <w:t>本项目符合国家和我省的产业政策要求。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>4.</w:t>
            </w:r>
            <w:r w:rsidRPr="00F34FD0">
              <w:rPr>
                <w:rFonts w:eastAsia="仿宋_GB2312"/>
                <w:sz w:val="24"/>
              </w:rPr>
              <w:t>本项目单位产品能耗、电耗、水耗达到国家、省行业能耗准入标准（没有准入标准的，执行限额标准或地方能效指南）。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5.</w:t>
            </w:r>
            <w:r w:rsidRPr="00F34FD0">
              <w:rPr>
                <w:rFonts w:eastAsia="仿宋_GB2312"/>
                <w:sz w:val="24"/>
              </w:rPr>
              <w:t>本项目达产后，年综合能源消费量控制在</w:t>
            </w:r>
            <w:r w:rsidRPr="00F34FD0">
              <w:rPr>
                <w:rFonts w:eastAsia="仿宋_GB2312"/>
                <w:sz w:val="24"/>
                <w:u w:val="single"/>
              </w:rPr>
              <w:t xml:space="preserve">     </w:t>
            </w:r>
            <w:r w:rsidRPr="00F34FD0">
              <w:rPr>
                <w:rFonts w:eastAsia="仿宋_GB2312"/>
                <w:sz w:val="24"/>
              </w:rPr>
              <w:t>吨标准煤（当量值）以内，预测每万元增加值能耗为</w:t>
            </w:r>
            <w:r w:rsidRPr="00F34FD0">
              <w:rPr>
                <w:rFonts w:eastAsia="仿宋_GB2312"/>
                <w:sz w:val="24"/>
                <w:u w:val="single"/>
              </w:rPr>
              <w:t xml:space="preserve">     </w:t>
            </w:r>
            <w:r w:rsidRPr="00F34FD0">
              <w:rPr>
                <w:rFonts w:eastAsia="仿宋_GB2312"/>
                <w:sz w:val="24"/>
              </w:rPr>
              <w:t>吨标准煤。</w:t>
            </w:r>
          </w:p>
          <w:p w:rsidR="001E0E44" w:rsidRPr="00E23131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 w:rsidRPr="00F34FD0">
              <w:rPr>
                <w:rFonts w:eastAsia="仿宋_GB2312"/>
                <w:sz w:val="24"/>
              </w:rPr>
              <w:t>.</w:t>
            </w:r>
            <w:r w:rsidRPr="00F34FD0">
              <w:rPr>
                <w:rFonts w:eastAsia="仿宋_GB2312"/>
                <w:sz w:val="24"/>
              </w:rPr>
              <w:t>本项目主要用能设备选择符合国家相关节能技术标准，无国家明令禁止使用的淘汰落后设备。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Pr="00F34FD0">
              <w:rPr>
                <w:rFonts w:eastAsia="仿宋_GB2312"/>
                <w:sz w:val="24"/>
              </w:rPr>
              <w:t>.</w:t>
            </w:r>
            <w:r w:rsidRPr="00F34FD0">
              <w:rPr>
                <w:rFonts w:eastAsia="仿宋_GB2312"/>
                <w:sz w:val="24"/>
              </w:rPr>
              <w:t>按规定配备相应的能源计量器具，落实能源计量管理。</w:t>
            </w:r>
          </w:p>
          <w:p w:rsidR="001E0E44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Pr="00F34FD0">
              <w:rPr>
                <w:rFonts w:eastAsia="仿宋_GB2312"/>
                <w:sz w:val="24"/>
              </w:rPr>
              <w:t>.</w:t>
            </w:r>
            <w:r w:rsidRPr="00F34FD0">
              <w:rPr>
                <w:rFonts w:eastAsia="仿宋_GB2312"/>
                <w:sz w:val="24"/>
              </w:rPr>
              <w:t>本项目实施过程中，将严格遵守国家相关节能法律法规政策；建成投产后将严格履行报告义务，自觉配合相关检查、监察。</w:t>
            </w:r>
          </w:p>
          <w:p w:rsidR="001E0E44" w:rsidRPr="000C2854" w:rsidRDefault="001E0E44" w:rsidP="00570C3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 w:rsidRPr="003502E7">
              <w:rPr>
                <w:rFonts w:eastAsia="仿宋_GB2312"/>
                <w:sz w:val="24"/>
              </w:rPr>
              <w:t>.</w:t>
            </w:r>
            <w:r>
              <w:rPr>
                <w:rFonts w:eastAsia="仿宋_GB2312" w:hint="eastAsia"/>
                <w:sz w:val="24"/>
              </w:rPr>
              <w:t>若未遵守</w:t>
            </w:r>
            <w:proofErr w:type="gramStart"/>
            <w:r>
              <w:rPr>
                <w:rFonts w:eastAsia="仿宋_GB2312" w:hint="eastAsia"/>
                <w:sz w:val="24"/>
              </w:rPr>
              <w:t>本承诺</w:t>
            </w:r>
            <w:proofErr w:type="gramEnd"/>
            <w:r>
              <w:rPr>
                <w:rFonts w:eastAsia="仿宋_GB2312" w:hint="eastAsia"/>
                <w:sz w:val="24"/>
              </w:rPr>
              <w:t>内容，将依照有关法律法规政策规定接受处罚，依法承担相应责任，并接受联合惩戒。</w:t>
            </w: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</w:p>
          <w:p w:rsidR="001E0E44" w:rsidRPr="00F34FD0" w:rsidRDefault="001E0E44" w:rsidP="00570C30"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  </w:t>
            </w:r>
            <w:r w:rsidRPr="00F34FD0">
              <w:rPr>
                <w:rFonts w:eastAsia="仿宋_GB2312"/>
                <w:sz w:val="24"/>
              </w:rPr>
              <w:t>企业负责人（签字）：</w:t>
            </w:r>
            <w:r w:rsidRPr="00F34FD0">
              <w:rPr>
                <w:rFonts w:eastAsia="仿宋_GB2312"/>
                <w:sz w:val="24"/>
              </w:rPr>
              <w:t xml:space="preserve">                       </w:t>
            </w:r>
            <w:r w:rsidRPr="00F34FD0">
              <w:rPr>
                <w:rFonts w:eastAsia="仿宋_GB2312"/>
                <w:sz w:val="24"/>
              </w:rPr>
              <w:t>企业（盖章）</w:t>
            </w:r>
          </w:p>
          <w:p w:rsidR="001E0E44" w:rsidRPr="00F34FD0" w:rsidRDefault="001E0E44" w:rsidP="00570C30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  <w:r w:rsidRPr="00F34FD0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F34FD0">
              <w:rPr>
                <w:rFonts w:eastAsia="仿宋_GB2312"/>
                <w:sz w:val="24"/>
              </w:rPr>
              <w:t>年</w:t>
            </w:r>
            <w:r w:rsidRPr="00F34FD0">
              <w:rPr>
                <w:rFonts w:eastAsia="仿宋_GB2312"/>
                <w:sz w:val="24"/>
              </w:rPr>
              <w:t xml:space="preserve">   </w:t>
            </w:r>
            <w:r w:rsidRPr="00F34FD0">
              <w:rPr>
                <w:rFonts w:eastAsia="仿宋_GB2312"/>
                <w:sz w:val="24"/>
              </w:rPr>
              <w:t>月</w:t>
            </w:r>
            <w:r w:rsidRPr="00F34FD0">
              <w:rPr>
                <w:rFonts w:eastAsia="仿宋_GB2312"/>
                <w:sz w:val="24"/>
              </w:rPr>
              <w:t xml:space="preserve">   </w:t>
            </w:r>
            <w:r w:rsidRPr="00F34FD0">
              <w:rPr>
                <w:rFonts w:eastAsia="仿宋_GB2312"/>
                <w:sz w:val="24"/>
              </w:rPr>
              <w:t>日</w:t>
            </w:r>
          </w:p>
        </w:tc>
      </w:tr>
    </w:tbl>
    <w:p w:rsidR="001E0E44" w:rsidRDefault="001E0E44" w:rsidP="001E0E44">
      <w:pPr>
        <w:widowControl/>
        <w:spacing w:line="300" w:lineRule="exact"/>
        <w:rPr>
          <w:rFonts w:eastAsia="仿宋_GB2312" w:hint="eastAsia"/>
          <w:sz w:val="24"/>
        </w:rPr>
      </w:pPr>
    </w:p>
    <w:p w:rsidR="001E0E44" w:rsidRDefault="001E0E44" w:rsidP="001E0E44">
      <w:pPr>
        <w:widowControl/>
        <w:spacing w:line="300" w:lineRule="exact"/>
        <w:rPr>
          <w:rFonts w:eastAsia="仿宋_GB2312" w:hint="eastAsia"/>
          <w:sz w:val="24"/>
        </w:rPr>
      </w:pPr>
      <w:r w:rsidRPr="001E0E44"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</w:p>
    <w:p w:rsidR="001E0E44" w:rsidRDefault="001E0E44" w:rsidP="001E0E44">
      <w:pPr>
        <w:widowControl/>
        <w:spacing w:line="30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(</w:t>
      </w:r>
      <w:r w:rsidRPr="001E0E44"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)</w:t>
      </w:r>
      <w:r w:rsidRPr="00F34FD0">
        <w:rPr>
          <w:rFonts w:eastAsia="仿宋_GB2312"/>
          <w:sz w:val="24"/>
        </w:rPr>
        <w:t>各种能源及耗能工质折标准煤参考系数参照《综合能耗计算通则》（</w:t>
      </w:r>
      <w:r w:rsidRPr="00F34FD0">
        <w:rPr>
          <w:rFonts w:eastAsia="仿宋_GB2312"/>
          <w:sz w:val="24"/>
        </w:rPr>
        <w:t>GB/T2589</w:t>
      </w:r>
      <w:r w:rsidRPr="00F34FD0">
        <w:rPr>
          <w:rFonts w:eastAsia="仿宋_GB2312"/>
          <w:sz w:val="24"/>
        </w:rPr>
        <w:t>）。</w:t>
      </w:r>
    </w:p>
    <w:p w:rsidR="001E0E44" w:rsidRDefault="001E0E44" w:rsidP="001E0E44">
      <w:pPr>
        <w:widowControl/>
        <w:spacing w:line="30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(2)</w:t>
      </w:r>
      <w:r>
        <w:rPr>
          <w:rFonts w:eastAsia="仿宋_GB2312" w:hint="eastAsia"/>
          <w:sz w:val="24"/>
        </w:rPr>
        <w:t>改扩建</w:t>
      </w:r>
      <w:r>
        <w:rPr>
          <w:rFonts w:eastAsia="仿宋_GB2312"/>
          <w:sz w:val="24"/>
        </w:rPr>
        <w:t>项目应当填写年新增</w:t>
      </w:r>
      <w:r>
        <w:rPr>
          <w:rFonts w:eastAsia="仿宋_GB2312" w:hint="eastAsia"/>
          <w:sz w:val="24"/>
        </w:rPr>
        <w:t>能耗</w:t>
      </w:r>
      <w:r>
        <w:rPr>
          <w:rFonts w:eastAsia="仿宋_GB2312"/>
          <w:sz w:val="24"/>
        </w:rPr>
        <w:t>量</w:t>
      </w:r>
      <w:r>
        <w:rPr>
          <w:rFonts w:eastAsia="仿宋_GB2312" w:hint="eastAsia"/>
          <w:sz w:val="24"/>
        </w:rPr>
        <w:t>，</w:t>
      </w:r>
      <w:r>
        <w:rPr>
          <w:rFonts w:eastAsia="仿宋_GB2312"/>
          <w:sz w:val="24"/>
        </w:rPr>
        <w:t>并分别对改建前后能源消费情况进行分析测算</w:t>
      </w:r>
      <w:r w:rsidRPr="00F34FD0">
        <w:rPr>
          <w:rFonts w:eastAsia="仿宋_GB2312"/>
          <w:sz w:val="24"/>
        </w:rPr>
        <w:t>。</w:t>
      </w:r>
    </w:p>
    <w:p w:rsidR="001E0E44" w:rsidRPr="00BB57EB" w:rsidRDefault="001E0E44" w:rsidP="001E0E44">
      <w:pPr>
        <w:widowControl/>
        <w:spacing w:line="300" w:lineRule="exact"/>
        <w:ind w:firstLineChars="200" w:firstLine="480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(3)</w:t>
      </w:r>
      <w:r>
        <w:rPr>
          <w:rFonts w:eastAsia="仿宋_GB2312" w:hint="eastAsia"/>
          <w:sz w:val="24"/>
        </w:rPr>
        <w:t>项目所属行业按照国民经济行业分类（</w:t>
      </w:r>
      <w:r>
        <w:rPr>
          <w:rFonts w:eastAsia="仿宋_GB2312" w:hint="eastAsia"/>
          <w:sz w:val="24"/>
        </w:rPr>
        <w:t>GB/T 4754</w:t>
      </w:r>
      <w:r>
        <w:rPr>
          <w:rFonts w:eastAsia="仿宋_GB2312" w:hint="eastAsia"/>
          <w:sz w:val="24"/>
        </w:rPr>
        <w:t>—</w:t>
      </w:r>
      <w:r>
        <w:rPr>
          <w:rFonts w:eastAsia="仿宋_GB2312" w:hint="eastAsia"/>
          <w:sz w:val="24"/>
        </w:rPr>
        <w:t>2017</w:t>
      </w:r>
      <w:r>
        <w:rPr>
          <w:rFonts w:eastAsia="仿宋_GB2312" w:hint="eastAsia"/>
          <w:sz w:val="24"/>
        </w:rPr>
        <w:t>）填写小类行业代码</w:t>
      </w:r>
      <w:r w:rsidRPr="00F34FD0">
        <w:rPr>
          <w:rFonts w:eastAsia="仿宋_GB2312"/>
          <w:sz w:val="24"/>
        </w:rPr>
        <w:t>。</w:t>
      </w:r>
    </w:p>
    <w:p w:rsidR="001E0E44" w:rsidRDefault="001E0E44" w:rsidP="001E0E44">
      <w:pPr>
        <w:widowControl/>
        <w:spacing w:line="3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(4)</w:t>
      </w:r>
      <w:r w:rsidRPr="00F34FD0">
        <w:rPr>
          <w:rFonts w:eastAsia="仿宋_GB2312"/>
          <w:sz w:val="24"/>
        </w:rPr>
        <w:t>能源种类、耗能工质种类要全面，不得遗漏。</w:t>
      </w:r>
    </w:p>
    <w:p w:rsidR="001E0E44" w:rsidRPr="001E0E44" w:rsidRDefault="001E0E44" w:rsidP="001E0E44">
      <w:pPr>
        <w:widowControl/>
        <w:spacing w:line="30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sectPr w:rsidR="001E0E44" w:rsidRPr="001E0E44" w:rsidSect="001E0E44">
      <w:pgSz w:w="11906" w:h="16838"/>
      <w:pgMar w:top="1418" w:right="1474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E44"/>
    <w:rsid w:val="001E0E44"/>
    <w:rsid w:val="00AB2B6C"/>
    <w:rsid w:val="00CC5109"/>
    <w:rsid w:val="00E3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2B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2022-01-13T02:36:00Z</dcterms:created>
  <dcterms:modified xsi:type="dcterms:W3CDTF">2022-01-13T02:43:00Z</dcterms:modified>
</cp:coreProperties>
</file>